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3BA02">
      <w:pPr>
        <w:widowControl/>
        <w:jc w:val="center"/>
        <w:rPr>
          <w:rFonts w:ascii="华文中宋" w:hAnsi="华文中宋" w:eastAsia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广东省乡村</w:t>
      </w:r>
      <w:r>
        <w:rPr>
          <w:rFonts w:hint="eastAsia" w:ascii="华文中宋" w:hAnsi="华文中宋" w:eastAsia="华文中宋"/>
          <w:b/>
          <w:bCs/>
          <w:kern w:val="0"/>
          <w:sz w:val="36"/>
          <w:szCs w:val="36"/>
          <w:lang w:val="en-US" w:eastAsia="zh-CN"/>
        </w:rPr>
        <w:t>建设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工匠培训个人信息表</w:t>
      </w:r>
    </w:p>
    <w:p w14:paraId="64F38E27">
      <w:pPr>
        <w:widowControl/>
        <w:jc w:val="center"/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 xml:space="preserve">                                      </w:t>
      </w:r>
    </w:p>
    <w:p w14:paraId="6EA16D8B">
      <w:pPr>
        <w:widowControl/>
        <w:jc w:val="left"/>
        <w:rPr>
          <w:rFonts w:ascii="仿宋_GB2312" w:eastAsia="仿宋_GB2312"/>
          <w:bCs/>
          <w:kern w:val="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  <w:szCs w:val="24"/>
        </w:rPr>
        <w:t xml:space="preserve"> 编号</w:t>
      </w:r>
      <w:r>
        <w:rPr>
          <w:rFonts w:hint="eastAsia" w:ascii="仿宋_GB2312" w:eastAsia="仿宋_GB2312"/>
          <w:kern w:val="0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78"/>
        <w:gridCol w:w="1440"/>
        <w:gridCol w:w="684"/>
        <w:gridCol w:w="1440"/>
        <w:gridCol w:w="215"/>
        <w:gridCol w:w="1981"/>
      </w:tblGrid>
      <w:tr w14:paraId="6B5B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65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CB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09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CC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57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048C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36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44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A3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128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C5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A7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文化程度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65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C2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AC2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7D4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B6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62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A3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19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50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1A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A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C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82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13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</w:t>
            </w:r>
          </w:p>
        </w:tc>
        <w:tc>
          <w:tcPr>
            <w:tcW w:w="7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7AB5"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</w:p>
          <w:p w14:paraId="65FA3F01">
            <w:pPr>
              <w:ind w:firstLine="4560" w:firstLineChars="1900"/>
              <w:rPr>
                <w:rFonts w:ascii="仿宋_GB2312" w:eastAsia="仿宋_GB2312"/>
                <w:sz w:val="24"/>
                <w:szCs w:val="24"/>
              </w:rPr>
            </w:pPr>
          </w:p>
          <w:p w14:paraId="4C4FED9E">
            <w:pPr>
              <w:ind w:firstLine="4560" w:firstLineChars="1900"/>
              <w:rPr>
                <w:rFonts w:ascii="仿宋_GB2312" w:eastAsia="仿宋_GB2312"/>
                <w:sz w:val="24"/>
                <w:szCs w:val="24"/>
              </w:rPr>
            </w:pPr>
          </w:p>
          <w:p w14:paraId="315BA196">
            <w:pPr>
              <w:ind w:firstLine="4560" w:firstLineChars="1900"/>
              <w:rPr>
                <w:rFonts w:ascii="仿宋_GB2312" w:eastAsia="仿宋_GB2312"/>
                <w:sz w:val="24"/>
                <w:szCs w:val="24"/>
              </w:rPr>
            </w:pPr>
          </w:p>
          <w:p w14:paraId="2352D382">
            <w:pPr>
              <w:ind w:firstLine="4560" w:firstLineChars="1900"/>
              <w:rPr>
                <w:rFonts w:ascii="仿宋_GB2312" w:eastAsia="仿宋_GB2312"/>
                <w:sz w:val="24"/>
                <w:szCs w:val="24"/>
              </w:rPr>
            </w:pPr>
          </w:p>
          <w:p w14:paraId="3B88D7CD">
            <w:pPr>
              <w:ind w:firstLine="3600" w:firstLineChars="1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本人签名：</w:t>
            </w:r>
          </w:p>
          <w:p w14:paraId="0BCBA872">
            <w:pPr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</w:p>
          <w:p w14:paraId="1F09D025">
            <w:pPr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59D8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C0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安全及质量</w:t>
            </w:r>
          </w:p>
          <w:p w14:paraId="57814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事故记录</w:t>
            </w:r>
          </w:p>
        </w:tc>
        <w:tc>
          <w:tcPr>
            <w:tcW w:w="7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2B4D">
            <w:pPr>
              <w:spacing w:line="320" w:lineRule="exact"/>
              <w:ind w:firstLine="4212" w:firstLineChars="175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9E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00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初审意见</w:t>
            </w:r>
          </w:p>
        </w:tc>
        <w:tc>
          <w:tcPr>
            <w:tcW w:w="7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8B48">
            <w:pPr>
              <w:ind w:right="696" w:firstLine="4212" w:firstLineChars="1755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05C3894">
            <w:pPr>
              <w:ind w:right="696" w:firstLine="4212" w:firstLineChars="1755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　章）  </w:t>
            </w:r>
          </w:p>
          <w:p w14:paraId="3CF33D23">
            <w:pPr>
              <w:ind w:right="464" w:firstLine="4212" w:firstLineChars="1755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A7D4A78">
            <w:pPr>
              <w:ind w:right="464" w:firstLine="4212" w:firstLineChars="1755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 w14:paraId="55AD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14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复审意见</w:t>
            </w:r>
          </w:p>
        </w:tc>
        <w:tc>
          <w:tcPr>
            <w:tcW w:w="7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BB81">
            <w:pPr>
              <w:ind w:right="928" w:firstLine="4212" w:firstLineChars="1755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37B128A">
            <w:pPr>
              <w:ind w:right="928" w:firstLine="4212" w:firstLineChars="1755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3830755">
            <w:pPr>
              <w:ind w:right="928" w:firstLine="4212" w:firstLineChars="1755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　章）  </w:t>
            </w:r>
          </w:p>
          <w:p w14:paraId="34BD217F">
            <w:pPr>
              <w:ind w:right="696" w:firstLine="4212" w:firstLineChars="175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  <w:p w14:paraId="56BAC1E7">
            <w:pPr>
              <w:ind w:right="696" w:firstLine="4212" w:firstLineChars="175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 w14:paraId="00F9B397">
      <w:pPr>
        <w:spacing w:line="36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</w:t>
      </w:r>
    </w:p>
    <w:p w14:paraId="066B57D0">
      <w:pPr>
        <w:numPr>
          <w:ilvl w:val="0"/>
          <w:numId w:val="1"/>
        </w:numPr>
        <w:spacing w:line="360" w:lineRule="exact"/>
        <w:ind w:firstLine="420" w:firstLineChars="200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 w:cs="仿宋"/>
        </w:rPr>
        <w:t>“工作简历”中，应当填写本人从事建筑活动的名称、起止时间、地点、工作岗位。与建筑活动无关的工作可不填写。</w:t>
      </w:r>
    </w:p>
    <w:p w14:paraId="5F1483A1">
      <w:pPr>
        <w:numPr>
          <w:ilvl w:val="0"/>
          <w:numId w:val="1"/>
        </w:numPr>
        <w:spacing w:line="360" w:lineRule="exact"/>
        <w:ind w:firstLine="420" w:firstLineChars="200"/>
      </w:pPr>
      <w:r>
        <w:rPr>
          <w:rFonts w:hint="eastAsia" w:ascii="仿宋_GB2312" w:hAnsi="仿宋" w:eastAsia="仿宋_GB2312" w:cs="仿宋"/>
        </w:rPr>
        <w:t>随表提交二代身份证复印件、学历复印件1份。</w:t>
      </w: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03E6D"/>
    <w:multiLevelType w:val="multilevel"/>
    <w:tmpl w:val="6F903E6D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ZWI2ZTI0NjQ3YTcxYTc1MGEyODNhMDFkNThkYjkifQ=="/>
  </w:docVars>
  <w:rsids>
    <w:rsidRoot w:val="00FF21A9"/>
    <w:rsid w:val="000801EE"/>
    <w:rsid w:val="0020771D"/>
    <w:rsid w:val="003E236D"/>
    <w:rsid w:val="005435BA"/>
    <w:rsid w:val="005917BF"/>
    <w:rsid w:val="006111E4"/>
    <w:rsid w:val="00791EEA"/>
    <w:rsid w:val="008E3AB9"/>
    <w:rsid w:val="00A24259"/>
    <w:rsid w:val="00B91ED3"/>
    <w:rsid w:val="00DA3E1D"/>
    <w:rsid w:val="00FF21A9"/>
    <w:rsid w:val="15CC0F3C"/>
    <w:rsid w:val="6BC87720"/>
    <w:rsid w:val="7654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170</Characters>
  <Lines>2</Lines>
  <Paragraphs>1</Paragraphs>
  <TotalTime>3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2022-06-20T07:06:00Z</dcterms:created>
  <dc:creator>Administrator</dc:creator>
  <cp:lastModifiedBy>猫猫</cp:lastModifiedBy>
  <dcterms:modified xsi:type="dcterms:W3CDTF">2025-05-20T07:21:49Z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6271F102D0544337A1DF291F12796914</vt:lpwstr>
  </property>
  <property fmtid="{D5CDD505-2E9C-101B-9397-08002B2CF9AE}" pid="4" name="KSOTemplateDocerSaveRecord">
    <vt:lpwstr>eyJoZGlkIjoiYjBmNGVmMzNkNzk0YTBjMmMxNjk2MTY4OTM4YzZhMzEiLCJ1c2VySWQiOiI0NjY0MDE1MzkifQ==</vt:lpwstr>
  </property>
</Properties>
</file>